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7C" w:rsidRDefault="006B127C" w:rsidP="006B127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DEPARTMENT OF MEDICAL ONCOLOGY</w:t>
      </w:r>
    </w:p>
    <w:p w:rsidR="006B127C" w:rsidRDefault="006B127C" w:rsidP="006B127C">
      <w:pPr>
        <w:widowControl w:val="0"/>
        <w:autoSpaceDE w:val="0"/>
        <w:autoSpaceDN w:val="0"/>
        <w:adjustRightInd w:val="0"/>
        <w:ind w:left="288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AC Schedule</w:t>
      </w:r>
      <w:r>
        <w:rPr>
          <w:b/>
          <w:bCs/>
          <w:sz w:val="32"/>
          <w:szCs w:val="32"/>
        </w:rPr>
        <w:t xml:space="preserve"> (3 Weekly)</w:t>
      </w:r>
    </w:p>
    <w:p w:rsidR="006B127C" w:rsidRPr="001D6465" w:rsidRDefault="004F4877" w:rsidP="001D6465">
      <w:pPr>
        <w:widowControl w:val="0"/>
        <w:tabs>
          <w:tab w:val="left" w:pos="8250"/>
        </w:tabs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ab/>
      </w:r>
    </w:p>
    <w:p w:rsidR="00794BCB" w:rsidRDefault="00794BCB" w:rsidP="00794BCB">
      <w:pPr>
        <w:widowControl w:val="0"/>
        <w:autoSpaceDE w:val="0"/>
        <w:autoSpaceDN w:val="0"/>
        <w:adjustRightInd w:val="0"/>
        <w:ind w:left="5040" w:firstLine="720"/>
        <w:rPr>
          <w:b/>
          <w:bCs/>
          <w:u w:val="single"/>
        </w:rPr>
      </w:pPr>
    </w:p>
    <w:p w:rsidR="006B127C" w:rsidRDefault="00AC30BE" w:rsidP="00AC30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SATURDAY </w:t>
      </w:r>
      <w:r w:rsidR="0047035C">
        <w:rPr>
          <w:b/>
          <w:bCs/>
        </w:rPr>
        <w:t>June 9 2012</w:t>
      </w:r>
      <w:r w:rsidR="00794BCB">
        <w:rPr>
          <w:b/>
          <w:bCs/>
        </w:rPr>
        <w:t xml:space="preserve">                        </w:t>
      </w:r>
      <w:r w:rsidR="001D6465" w:rsidRPr="001D6465">
        <w:rPr>
          <w:b/>
          <w:bCs/>
          <w:sz w:val="22"/>
          <w:szCs w:val="22"/>
        </w:rPr>
        <w:t xml:space="preserve">                                             </w:t>
      </w:r>
    </w:p>
    <w:p w:rsidR="006B127C" w:rsidRDefault="006B127C" w:rsidP="006B12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B127C" w:rsidRDefault="006B127C" w:rsidP="006B127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Name: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Age: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Cycle:                Op. No: </w:t>
      </w:r>
    </w:p>
    <w:p w:rsidR="006B127C" w:rsidRDefault="006B127C" w:rsidP="006B12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B127C" w:rsidRDefault="006B127C" w:rsidP="006B127C">
      <w:pPr>
        <w:widowControl w:val="0"/>
        <w:autoSpaceDE w:val="0"/>
        <w:autoSpaceDN w:val="0"/>
        <w:adjustRightInd w:val="0"/>
        <w:spacing w:line="276" w:lineRule="auto"/>
        <w:rPr>
          <w:b/>
          <w:bCs/>
          <w:i/>
          <w:color w:val="800000"/>
          <w:u w:val="single"/>
        </w:rPr>
      </w:pPr>
    </w:p>
    <w:p w:rsidR="006B127C" w:rsidRDefault="006B127C" w:rsidP="006B127C">
      <w:pPr>
        <w:widowControl w:val="0"/>
        <w:autoSpaceDE w:val="0"/>
        <w:autoSpaceDN w:val="0"/>
        <w:adjustRightInd w:val="0"/>
        <w:spacing w:line="276" w:lineRule="auto"/>
        <w:rPr>
          <w:b/>
          <w:bCs/>
          <w:i/>
          <w:color w:val="008000"/>
          <w:sz w:val="30"/>
          <w:szCs w:val="30"/>
          <w:u w:val="single"/>
        </w:rPr>
      </w:pPr>
      <w:r>
        <w:rPr>
          <w:b/>
          <w:bCs/>
          <w:i/>
          <w:color w:val="800000"/>
          <w:sz w:val="30"/>
          <w:szCs w:val="30"/>
          <w:u w:val="single"/>
        </w:rPr>
        <w:t>Day 1:</w:t>
      </w:r>
    </w:p>
    <w:p w:rsidR="006B127C" w:rsidRPr="00A13B79" w:rsidRDefault="006B127C" w:rsidP="006B127C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 w:rsidRPr="00A13B79">
        <w:rPr>
          <w:bCs/>
        </w:rPr>
        <w:t>Tab: EmpovD1 D2 D3</w:t>
      </w:r>
    </w:p>
    <w:p w:rsidR="00E211B9" w:rsidRPr="00A13B79" w:rsidRDefault="00E211B9" w:rsidP="006B127C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 w:rsidRPr="00A13B79">
        <w:rPr>
          <w:bCs/>
        </w:rPr>
        <w:t>IVF: 1 Pint ½ Ns</w:t>
      </w:r>
    </w:p>
    <w:p w:rsidR="006B127C" w:rsidRPr="00A13B79" w:rsidRDefault="006B127C" w:rsidP="006B127C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 w:rsidRPr="00A13B79">
        <w:rPr>
          <w:bCs/>
        </w:rPr>
        <w:t xml:space="preserve">Inj. </w:t>
      </w:r>
      <w:proofErr w:type="spellStart"/>
      <w:r w:rsidRPr="00A13B79">
        <w:rPr>
          <w:bCs/>
        </w:rPr>
        <w:t>Decadron</w:t>
      </w:r>
      <w:proofErr w:type="spellEnd"/>
      <w:r w:rsidRPr="00A13B79">
        <w:t xml:space="preserve"> 8mg IV Bolus</w:t>
      </w:r>
    </w:p>
    <w:p w:rsidR="006B127C" w:rsidRPr="00A13B79" w:rsidRDefault="006B127C" w:rsidP="006B127C">
      <w:pPr>
        <w:widowControl w:val="0"/>
        <w:autoSpaceDE w:val="0"/>
        <w:autoSpaceDN w:val="0"/>
        <w:adjustRightInd w:val="0"/>
        <w:spacing w:line="360" w:lineRule="auto"/>
      </w:pPr>
      <w:r w:rsidRPr="00A13B79">
        <w:rPr>
          <w:bCs/>
        </w:rPr>
        <w:t xml:space="preserve">Inj. </w:t>
      </w:r>
      <w:proofErr w:type="spellStart"/>
      <w:r w:rsidRPr="00A13B79">
        <w:rPr>
          <w:bCs/>
        </w:rPr>
        <w:t>Palzen</w:t>
      </w:r>
      <w:proofErr w:type="spellEnd"/>
      <w:r w:rsidRPr="00A13B79">
        <w:rPr>
          <w:bCs/>
        </w:rPr>
        <w:t xml:space="preserve"> 0.2</w:t>
      </w:r>
      <w:r w:rsidR="00E211B9" w:rsidRPr="00A13B79">
        <w:rPr>
          <w:bCs/>
        </w:rPr>
        <w:t xml:space="preserve">5 </w:t>
      </w:r>
      <w:r w:rsidRPr="00A13B79">
        <w:rPr>
          <w:bCs/>
        </w:rPr>
        <w:t>mg</w:t>
      </w:r>
      <w:r w:rsidRPr="00A13B79">
        <w:t xml:space="preserve"> IV Bolus</w:t>
      </w:r>
    </w:p>
    <w:p w:rsidR="006B127C" w:rsidRPr="00A13B79" w:rsidRDefault="006B127C" w:rsidP="00E211B9">
      <w:pPr>
        <w:widowControl w:val="0"/>
        <w:autoSpaceDE w:val="0"/>
        <w:autoSpaceDN w:val="0"/>
        <w:adjustRightInd w:val="0"/>
        <w:spacing w:line="360" w:lineRule="auto"/>
      </w:pPr>
      <w:r w:rsidRPr="00A13B79">
        <w:t>Run 100ml NS to check free flow of IV line</w:t>
      </w:r>
    </w:p>
    <w:p w:rsidR="006B127C" w:rsidRPr="00A13B79" w:rsidRDefault="006B127C" w:rsidP="006B127C">
      <w:pPr>
        <w:widowControl w:val="0"/>
        <w:autoSpaceDE w:val="0"/>
        <w:autoSpaceDN w:val="0"/>
        <w:adjustRightInd w:val="0"/>
        <w:spacing w:line="360" w:lineRule="auto"/>
      </w:pPr>
      <w:r w:rsidRPr="00A13B79">
        <w:rPr>
          <w:bCs/>
        </w:rPr>
        <w:t xml:space="preserve">Inj. </w:t>
      </w:r>
      <w:proofErr w:type="spellStart"/>
      <w:r w:rsidRPr="00A13B79">
        <w:rPr>
          <w:bCs/>
        </w:rPr>
        <w:t>Adriamycin</w:t>
      </w:r>
      <w:proofErr w:type="spellEnd"/>
      <w:r w:rsidRPr="00A13B79">
        <w:rPr>
          <w:bCs/>
        </w:rPr>
        <w:t xml:space="preserve"> ------ </w:t>
      </w:r>
      <w:r w:rsidR="00E211B9" w:rsidRPr="00A13B79">
        <w:t xml:space="preserve">mg slow </w:t>
      </w:r>
      <w:r w:rsidRPr="00A13B79">
        <w:t>IV Bolus</w:t>
      </w:r>
    </w:p>
    <w:p w:rsidR="006B127C" w:rsidRPr="00A13B79" w:rsidRDefault="00A42AFC" w:rsidP="006B127C">
      <w:pPr>
        <w:widowControl w:val="0"/>
        <w:autoSpaceDE w:val="0"/>
        <w:autoSpaceDN w:val="0"/>
        <w:adjustRightInd w:val="0"/>
        <w:spacing w:line="360" w:lineRule="auto"/>
      </w:pPr>
      <w:r w:rsidRPr="00A13B79">
        <w:rPr>
          <w:color w:val="FF0000"/>
        </w:rPr>
        <w:t xml:space="preserve"> </w:t>
      </w:r>
      <w:r w:rsidR="006B127C" w:rsidRPr="00A13B79">
        <w:rPr>
          <w:bCs/>
          <w:color w:val="FF0000"/>
          <w:u w:val="single"/>
        </w:rPr>
        <w:t>[</w:t>
      </w:r>
      <w:proofErr w:type="gramStart"/>
      <w:r w:rsidR="006B127C" w:rsidRPr="00A13B79">
        <w:rPr>
          <w:bCs/>
          <w:color w:val="FF0000"/>
          <w:u w:val="single"/>
        </w:rPr>
        <w:t>carefully</w:t>
      </w:r>
      <w:proofErr w:type="gramEnd"/>
      <w:r w:rsidR="006B127C" w:rsidRPr="00A13B79">
        <w:rPr>
          <w:bCs/>
          <w:color w:val="FF0000"/>
          <w:u w:val="single"/>
        </w:rPr>
        <w:t xml:space="preserve"> avoiding extra </w:t>
      </w:r>
      <w:proofErr w:type="spellStart"/>
      <w:r w:rsidR="006B127C" w:rsidRPr="00A13B79">
        <w:rPr>
          <w:bCs/>
          <w:color w:val="FF0000"/>
          <w:u w:val="single"/>
        </w:rPr>
        <w:t>vasation</w:t>
      </w:r>
      <w:proofErr w:type="spellEnd"/>
      <w:r w:rsidR="006B127C" w:rsidRPr="00A13B79">
        <w:rPr>
          <w:bCs/>
          <w:color w:val="FF0000"/>
          <w:u w:val="single"/>
        </w:rPr>
        <w:t>]</w:t>
      </w:r>
    </w:p>
    <w:p w:rsidR="006B127C" w:rsidRPr="00A13B79" w:rsidRDefault="00490D5A" w:rsidP="00A65ED3">
      <w:pPr>
        <w:widowControl w:val="0"/>
        <w:autoSpaceDE w:val="0"/>
        <w:autoSpaceDN w:val="0"/>
        <w:adjustRightInd w:val="0"/>
        <w:spacing w:line="360" w:lineRule="auto"/>
      </w:pPr>
      <w:r w:rsidRPr="00A13B79">
        <w:rPr>
          <w:i/>
        </w:rPr>
        <w:t xml:space="preserve"> </w:t>
      </w:r>
      <w:proofErr w:type="spellStart"/>
      <w:r w:rsidRPr="00A13B79">
        <w:t>I</w:t>
      </w:r>
      <w:r w:rsidR="00E211B9" w:rsidRPr="00A13B79">
        <w:t>nj</w:t>
      </w:r>
      <w:proofErr w:type="spellEnd"/>
      <w:r w:rsidR="00E211B9" w:rsidRPr="00A13B79">
        <w:t xml:space="preserve">: </w:t>
      </w:r>
      <w:proofErr w:type="spellStart"/>
      <w:r w:rsidR="00E211B9" w:rsidRPr="00A13B79">
        <w:t>cyclophosphamide</w:t>
      </w:r>
      <w:proofErr w:type="spellEnd"/>
      <w:r w:rsidR="00E211B9" w:rsidRPr="00A13B79">
        <w:t xml:space="preserve"> </w:t>
      </w:r>
      <w:r w:rsidR="002F72C1" w:rsidRPr="00A13B79">
        <w:t>-------- mg in 500 ml NS over I hour</w:t>
      </w:r>
    </w:p>
    <w:p w:rsidR="00F16434" w:rsidRDefault="00BC6069" w:rsidP="00F16434">
      <w:pPr>
        <w:rPr>
          <w:b/>
          <w:u w:val="single"/>
        </w:rPr>
      </w:pPr>
      <w:r w:rsidRPr="005F3DA6">
        <w:rPr>
          <w:b/>
          <w:u w:val="single"/>
        </w:rPr>
        <w:t>DILUTIONS:</w:t>
      </w:r>
    </w:p>
    <w:p w:rsidR="005F3DA6" w:rsidRPr="005F3DA6" w:rsidRDefault="005F3DA6" w:rsidP="00F16434">
      <w:pPr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1908"/>
        <w:gridCol w:w="1648"/>
        <w:gridCol w:w="1562"/>
        <w:gridCol w:w="1776"/>
        <w:gridCol w:w="1538"/>
      </w:tblGrid>
      <w:tr w:rsidR="00F16434" w:rsidRPr="00390FD2" w:rsidTr="005F3DA6">
        <w:trPr>
          <w:trHeight w:val="336"/>
        </w:trPr>
        <w:tc>
          <w:tcPr>
            <w:tcW w:w="798" w:type="dxa"/>
          </w:tcPr>
          <w:p w:rsidR="00F16434" w:rsidRPr="00390FD2" w:rsidRDefault="00F16434" w:rsidP="00221840">
            <w:pPr>
              <w:rPr>
                <w:b/>
              </w:rPr>
            </w:pPr>
            <w:r w:rsidRPr="00390FD2">
              <w:rPr>
                <w:b/>
              </w:rPr>
              <w:t>No</w:t>
            </w:r>
          </w:p>
        </w:tc>
        <w:tc>
          <w:tcPr>
            <w:tcW w:w="1908" w:type="dxa"/>
          </w:tcPr>
          <w:p w:rsidR="00F16434" w:rsidRPr="00390FD2" w:rsidRDefault="00F16434" w:rsidP="00221840">
            <w:pPr>
              <w:rPr>
                <w:b/>
              </w:rPr>
            </w:pPr>
            <w:r w:rsidRPr="00390FD2">
              <w:rPr>
                <w:b/>
              </w:rPr>
              <w:t xml:space="preserve">     Drug name</w:t>
            </w:r>
          </w:p>
        </w:tc>
        <w:tc>
          <w:tcPr>
            <w:tcW w:w="1648" w:type="dxa"/>
          </w:tcPr>
          <w:p w:rsidR="00F16434" w:rsidRPr="00390FD2" w:rsidRDefault="00F16434" w:rsidP="00221840">
            <w:pPr>
              <w:rPr>
                <w:b/>
              </w:rPr>
            </w:pPr>
            <w:r w:rsidRPr="00390FD2">
              <w:rPr>
                <w:b/>
              </w:rPr>
              <w:t xml:space="preserve">         Form</w:t>
            </w:r>
          </w:p>
        </w:tc>
        <w:tc>
          <w:tcPr>
            <w:tcW w:w="1562" w:type="dxa"/>
          </w:tcPr>
          <w:p w:rsidR="00F16434" w:rsidRPr="00390FD2" w:rsidRDefault="00F16434" w:rsidP="00221840">
            <w:pPr>
              <w:rPr>
                <w:b/>
              </w:rPr>
            </w:pPr>
            <w:r w:rsidRPr="00390FD2">
              <w:rPr>
                <w:b/>
              </w:rPr>
              <w:t xml:space="preserve"> Dose in mg </w:t>
            </w:r>
          </w:p>
        </w:tc>
        <w:tc>
          <w:tcPr>
            <w:tcW w:w="1776" w:type="dxa"/>
          </w:tcPr>
          <w:p w:rsidR="00F16434" w:rsidRPr="00390FD2" w:rsidRDefault="00F16434" w:rsidP="00221840">
            <w:pPr>
              <w:rPr>
                <w:b/>
              </w:rPr>
            </w:pPr>
            <w:r w:rsidRPr="00390FD2">
              <w:rPr>
                <w:b/>
              </w:rPr>
              <w:t xml:space="preserve">  Dilution in ml</w:t>
            </w:r>
          </w:p>
        </w:tc>
        <w:tc>
          <w:tcPr>
            <w:tcW w:w="1538" w:type="dxa"/>
          </w:tcPr>
          <w:p w:rsidR="00F16434" w:rsidRPr="00390FD2" w:rsidRDefault="00F16434" w:rsidP="00221840">
            <w:pPr>
              <w:rPr>
                <w:b/>
              </w:rPr>
            </w:pPr>
            <w:r w:rsidRPr="00390FD2">
              <w:rPr>
                <w:b/>
              </w:rPr>
              <w:t xml:space="preserve">    </w:t>
            </w:r>
            <w:proofErr w:type="spellStart"/>
            <w:r w:rsidRPr="00390FD2">
              <w:rPr>
                <w:b/>
              </w:rPr>
              <w:t>Diluent</w:t>
            </w:r>
            <w:proofErr w:type="spellEnd"/>
          </w:p>
        </w:tc>
      </w:tr>
      <w:tr w:rsidR="00BC6069" w:rsidRPr="00390FD2" w:rsidTr="005F3DA6">
        <w:trPr>
          <w:trHeight w:val="336"/>
        </w:trPr>
        <w:tc>
          <w:tcPr>
            <w:tcW w:w="798" w:type="dxa"/>
          </w:tcPr>
          <w:p w:rsidR="00BC6069" w:rsidRPr="00BA65E2" w:rsidRDefault="00BC6069" w:rsidP="00221840">
            <w:r w:rsidRPr="00BA65E2">
              <w:t>1.</w:t>
            </w:r>
          </w:p>
        </w:tc>
        <w:tc>
          <w:tcPr>
            <w:tcW w:w="1908" w:type="dxa"/>
          </w:tcPr>
          <w:p w:rsidR="00BC6069" w:rsidRPr="00BA65E2" w:rsidRDefault="00BC6069" w:rsidP="00221840">
            <w:r w:rsidRPr="00BA65E2">
              <w:t xml:space="preserve"> </w:t>
            </w:r>
            <w:proofErr w:type="spellStart"/>
            <w:r w:rsidRPr="00BA65E2">
              <w:t>Adriamycin</w:t>
            </w:r>
            <w:proofErr w:type="spellEnd"/>
          </w:p>
        </w:tc>
        <w:tc>
          <w:tcPr>
            <w:tcW w:w="1648" w:type="dxa"/>
          </w:tcPr>
          <w:p w:rsidR="00BC6069" w:rsidRPr="00BA65E2" w:rsidRDefault="00BC6069" w:rsidP="00221840">
            <w:r w:rsidRPr="00BA65E2">
              <w:t xml:space="preserve">    Liquid form</w:t>
            </w:r>
          </w:p>
        </w:tc>
        <w:tc>
          <w:tcPr>
            <w:tcW w:w="1562" w:type="dxa"/>
          </w:tcPr>
          <w:p w:rsidR="00BC6069" w:rsidRPr="00BA65E2" w:rsidRDefault="00BC6069" w:rsidP="00221840">
            <w:r w:rsidRPr="00BA65E2">
              <w:t xml:space="preserve"> 50 mg</w:t>
            </w:r>
          </w:p>
        </w:tc>
        <w:tc>
          <w:tcPr>
            <w:tcW w:w="1776" w:type="dxa"/>
          </w:tcPr>
          <w:p w:rsidR="00BC6069" w:rsidRPr="00BA65E2" w:rsidRDefault="00BC6069" w:rsidP="00221840">
            <w:r w:rsidRPr="00BA65E2">
              <w:t>25 ml</w:t>
            </w:r>
          </w:p>
        </w:tc>
        <w:tc>
          <w:tcPr>
            <w:tcW w:w="1538" w:type="dxa"/>
          </w:tcPr>
          <w:p w:rsidR="00BC6069" w:rsidRPr="00BA65E2" w:rsidRDefault="00BC6069" w:rsidP="00221840">
            <w:r w:rsidRPr="00BA65E2">
              <w:t xml:space="preserve">   --------------</w:t>
            </w:r>
          </w:p>
        </w:tc>
      </w:tr>
      <w:tr w:rsidR="00BC6069" w:rsidRPr="00390FD2" w:rsidTr="005F3DA6">
        <w:trPr>
          <w:trHeight w:val="336"/>
        </w:trPr>
        <w:tc>
          <w:tcPr>
            <w:tcW w:w="798" w:type="dxa"/>
          </w:tcPr>
          <w:p w:rsidR="00BC6069" w:rsidRPr="00BA65E2" w:rsidRDefault="00BC6069" w:rsidP="00221840"/>
        </w:tc>
        <w:tc>
          <w:tcPr>
            <w:tcW w:w="1908" w:type="dxa"/>
          </w:tcPr>
          <w:p w:rsidR="00BC6069" w:rsidRPr="00BA65E2" w:rsidRDefault="00BC6069" w:rsidP="00221840"/>
        </w:tc>
        <w:tc>
          <w:tcPr>
            <w:tcW w:w="1648" w:type="dxa"/>
          </w:tcPr>
          <w:p w:rsidR="00BC6069" w:rsidRPr="00BA65E2" w:rsidRDefault="00BC6069" w:rsidP="00221840"/>
        </w:tc>
        <w:tc>
          <w:tcPr>
            <w:tcW w:w="1562" w:type="dxa"/>
          </w:tcPr>
          <w:p w:rsidR="00BC6069" w:rsidRPr="00BA65E2" w:rsidRDefault="00BC6069" w:rsidP="00221840">
            <w:r w:rsidRPr="00BA65E2">
              <w:t>10 mg</w:t>
            </w:r>
          </w:p>
        </w:tc>
        <w:tc>
          <w:tcPr>
            <w:tcW w:w="1776" w:type="dxa"/>
          </w:tcPr>
          <w:p w:rsidR="00BC6069" w:rsidRPr="00BA65E2" w:rsidRDefault="00BC6069" w:rsidP="00221840">
            <w:r w:rsidRPr="00BA65E2">
              <w:t>5 ml</w:t>
            </w:r>
          </w:p>
        </w:tc>
        <w:tc>
          <w:tcPr>
            <w:tcW w:w="1538" w:type="dxa"/>
          </w:tcPr>
          <w:p w:rsidR="00BC6069" w:rsidRPr="00BA65E2" w:rsidRDefault="00BC6069" w:rsidP="00221840">
            <w:r w:rsidRPr="00BA65E2">
              <w:t xml:space="preserve">    -------------</w:t>
            </w:r>
          </w:p>
        </w:tc>
      </w:tr>
      <w:tr w:rsidR="00BC6069" w:rsidRPr="00390FD2" w:rsidTr="005F3DA6">
        <w:trPr>
          <w:trHeight w:val="336"/>
        </w:trPr>
        <w:tc>
          <w:tcPr>
            <w:tcW w:w="798" w:type="dxa"/>
          </w:tcPr>
          <w:p w:rsidR="00BC6069" w:rsidRPr="00BA65E2" w:rsidRDefault="00BC6069" w:rsidP="00221840"/>
        </w:tc>
        <w:tc>
          <w:tcPr>
            <w:tcW w:w="1908" w:type="dxa"/>
          </w:tcPr>
          <w:p w:rsidR="00BC6069" w:rsidRPr="00BA65E2" w:rsidRDefault="00BC6069" w:rsidP="00221840"/>
        </w:tc>
        <w:tc>
          <w:tcPr>
            <w:tcW w:w="1648" w:type="dxa"/>
          </w:tcPr>
          <w:p w:rsidR="00BC6069" w:rsidRPr="00BA65E2" w:rsidRDefault="00BC6069" w:rsidP="00221840"/>
        </w:tc>
        <w:tc>
          <w:tcPr>
            <w:tcW w:w="1562" w:type="dxa"/>
          </w:tcPr>
          <w:p w:rsidR="00BC6069" w:rsidRPr="00BA65E2" w:rsidRDefault="00BC6069" w:rsidP="00221840">
            <w:r w:rsidRPr="00BA65E2">
              <w:t>2 mg</w:t>
            </w:r>
          </w:p>
        </w:tc>
        <w:tc>
          <w:tcPr>
            <w:tcW w:w="1776" w:type="dxa"/>
          </w:tcPr>
          <w:p w:rsidR="00BC6069" w:rsidRPr="00BA65E2" w:rsidRDefault="00BC6069" w:rsidP="00221840">
            <w:r w:rsidRPr="00BA65E2">
              <w:t>1 ml</w:t>
            </w:r>
          </w:p>
        </w:tc>
        <w:tc>
          <w:tcPr>
            <w:tcW w:w="1538" w:type="dxa"/>
          </w:tcPr>
          <w:p w:rsidR="00BC6069" w:rsidRPr="00BA65E2" w:rsidRDefault="00BC6069" w:rsidP="00221840">
            <w:r w:rsidRPr="00BA65E2">
              <w:t xml:space="preserve">    -------------</w:t>
            </w:r>
          </w:p>
        </w:tc>
      </w:tr>
      <w:tr w:rsidR="00E211B9" w:rsidRPr="00390FD2" w:rsidTr="005F3DA6">
        <w:trPr>
          <w:trHeight w:val="336"/>
        </w:trPr>
        <w:tc>
          <w:tcPr>
            <w:tcW w:w="798" w:type="dxa"/>
          </w:tcPr>
          <w:p w:rsidR="00E211B9" w:rsidRPr="00BA65E2" w:rsidRDefault="00E211B9" w:rsidP="00221840">
            <w:r>
              <w:t>2.</w:t>
            </w:r>
          </w:p>
        </w:tc>
        <w:tc>
          <w:tcPr>
            <w:tcW w:w="1908" w:type="dxa"/>
          </w:tcPr>
          <w:p w:rsidR="00E211B9" w:rsidRPr="00E211B9" w:rsidRDefault="00E211B9" w:rsidP="007A436A">
            <w:r w:rsidRPr="00E211B9">
              <w:t xml:space="preserve">   </w:t>
            </w:r>
            <w:proofErr w:type="spellStart"/>
            <w:r w:rsidRPr="00E211B9">
              <w:t>Endoxan</w:t>
            </w:r>
            <w:proofErr w:type="spellEnd"/>
          </w:p>
        </w:tc>
        <w:tc>
          <w:tcPr>
            <w:tcW w:w="1648" w:type="dxa"/>
          </w:tcPr>
          <w:p w:rsidR="00E211B9" w:rsidRPr="00E211B9" w:rsidRDefault="00E211B9" w:rsidP="007A436A">
            <w:r w:rsidRPr="00E211B9">
              <w:t>Powder form</w:t>
            </w:r>
          </w:p>
        </w:tc>
        <w:tc>
          <w:tcPr>
            <w:tcW w:w="1562" w:type="dxa"/>
          </w:tcPr>
          <w:p w:rsidR="00E211B9" w:rsidRPr="00E211B9" w:rsidRDefault="00E211B9" w:rsidP="007A436A">
            <w:r w:rsidRPr="00E211B9">
              <w:t>1 g</w:t>
            </w:r>
          </w:p>
        </w:tc>
        <w:tc>
          <w:tcPr>
            <w:tcW w:w="1776" w:type="dxa"/>
          </w:tcPr>
          <w:p w:rsidR="00E211B9" w:rsidRPr="00E211B9" w:rsidRDefault="00E211B9" w:rsidP="007A436A">
            <w:r w:rsidRPr="00E211B9">
              <w:t>50 ml</w:t>
            </w:r>
          </w:p>
        </w:tc>
        <w:tc>
          <w:tcPr>
            <w:tcW w:w="1538" w:type="dxa"/>
          </w:tcPr>
          <w:p w:rsidR="00E211B9" w:rsidRPr="00E211B9" w:rsidRDefault="00E211B9" w:rsidP="007A436A">
            <w:r w:rsidRPr="00E211B9">
              <w:t>Normal saline</w:t>
            </w:r>
          </w:p>
        </w:tc>
      </w:tr>
      <w:tr w:rsidR="00E211B9" w:rsidRPr="00390FD2" w:rsidTr="005F3DA6">
        <w:trPr>
          <w:trHeight w:val="336"/>
        </w:trPr>
        <w:tc>
          <w:tcPr>
            <w:tcW w:w="798" w:type="dxa"/>
          </w:tcPr>
          <w:p w:rsidR="00E211B9" w:rsidRDefault="00E211B9" w:rsidP="00221840"/>
        </w:tc>
        <w:tc>
          <w:tcPr>
            <w:tcW w:w="1908" w:type="dxa"/>
          </w:tcPr>
          <w:p w:rsidR="00E211B9" w:rsidRPr="00E211B9" w:rsidRDefault="00E211B9" w:rsidP="007A436A"/>
        </w:tc>
        <w:tc>
          <w:tcPr>
            <w:tcW w:w="1648" w:type="dxa"/>
          </w:tcPr>
          <w:p w:rsidR="00E211B9" w:rsidRPr="00E211B9" w:rsidRDefault="00E211B9" w:rsidP="007A436A"/>
        </w:tc>
        <w:tc>
          <w:tcPr>
            <w:tcW w:w="1562" w:type="dxa"/>
          </w:tcPr>
          <w:p w:rsidR="00E211B9" w:rsidRPr="00E211B9" w:rsidRDefault="00E211B9" w:rsidP="007A436A">
            <w:r w:rsidRPr="00E211B9">
              <w:t>500 mg</w:t>
            </w:r>
          </w:p>
        </w:tc>
        <w:tc>
          <w:tcPr>
            <w:tcW w:w="1776" w:type="dxa"/>
          </w:tcPr>
          <w:p w:rsidR="00E211B9" w:rsidRPr="00E211B9" w:rsidRDefault="00E211B9" w:rsidP="007A436A">
            <w:r w:rsidRPr="00E211B9">
              <w:t>25 ml</w:t>
            </w:r>
          </w:p>
        </w:tc>
        <w:tc>
          <w:tcPr>
            <w:tcW w:w="1538" w:type="dxa"/>
          </w:tcPr>
          <w:p w:rsidR="00E211B9" w:rsidRPr="00E211B9" w:rsidRDefault="00E211B9" w:rsidP="007A436A">
            <w:r w:rsidRPr="00E211B9">
              <w:t>Normal saline</w:t>
            </w:r>
          </w:p>
        </w:tc>
      </w:tr>
      <w:tr w:rsidR="00E211B9" w:rsidRPr="00390FD2" w:rsidTr="005F3DA6">
        <w:trPr>
          <w:trHeight w:val="336"/>
        </w:trPr>
        <w:tc>
          <w:tcPr>
            <w:tcW w:w="798" w:type="dxa"/>
          </w:tcPr>
          <w:p w:rsidR="00E211B9" w:rsidRDefault="00E211B9" w:rsidP="00221840"/>
        </w:tc>
        <w:tc>
          <w:tcPr>
            <w:tcW w:w="1908" w:type="dxa"/>
          </w:tcPr>
          <w:p w:rsidR="00E211B9" w:rsidRPr="00E211B9" w:rsidRDefault="00E211B9" w:rsidP="007A436A"/>
        </w:tc>
        <w:tc>
          <w:tcPr>
            <w:tcW w:w="1648" w:type="dxa"/>
          </w:tcPr>
          <w:p w:rsidR="00E211B9" w:rsidRPr="00E211B9" w:rsidRDefault="00E211B9" w:rsidP="007A436A"/>
        </w:tc>
        <w:tc>
          <w:tcPr>
            <w:tcW w:w="1562" w:type="dxa"/>
          </w:tcPr>
          <w:p w:rsidR="00E211B9" w:rsidRPr="00E211B9" w:rsidRDefault="00E211B9" w:rsidP="007A436A">
            <w:r w:rsidRPr="00E211B9">
              <w:t>200 mg</w:t>
            </w:r>
          </w:p>
        </w:tc>
        <w:tc>
          <w:tcPr>
            <w:tcW w:w="1776" w:type="dxa"/>
          </w:tcPr>
          <w:p w:rsidR="00E211B9" w:rsidRPr="00E211B9" w:rsidRDefault="00E211B9" w:rsidP="007A436A">
            <w:r w:rsidRPr="00E211B9">
              <w:t>10 ml</w:t>
            </w:r>
          </w:p>
        </w:tc>
        <w:tc>
          <w:tcPr>
            <w:tcW w:w="1538" w:type="dxa"/>
          </w:tcPr>
          <w:p w:rsidR="00E211B9" w:rsidRPr="00E211B9" w:rsidRDefault="00E211B9" w:rsidP="007A436A">
            <w:r w:rsidRPr="00E211B9">
              <w:t>Normal saline</w:t>
            </w:r>
          </w:p>
        </w:tc>
      </w:tr>
      <w:tr w:rsidR="00E211B9" w:rsidRPr="00390FD2" w:rsidTr="005F3DA6">
        <w:trPr>
          <w:trHeight w:val="336"/>
        </w:trPr>
        <w:tc>
          <w:tcPr>
            <w:tcW w:w="798" w:type="dxa"/>
          </w:tcPr>
          <w:p w:rsidR="00E211B9" w:rsidRDefault="00E211B9" w:rsidP="00221840"/>
        </w:tc>
        <w:tc>
          <w:tcPr>
            <w:tcW w:w="1908" w:type="dxa"/>
          </w:tcPr>
          <w:p w:rsidR="00E211B9" w:rsidRPr="00E211B9" w:rsidRDefault="00E211B9" w:rsidP="007A436A"/>
        </w:tc>
        <w:tc>
          <w:tcPr>
            <w:tcW w:w="1648" w:type="dxa"/>
          </w:tcPr>
          <w:p w:rsidR="00E211B9" w:rsidRPr="00E211B9" w:rsidRDefault="00E211B9" w:rsidP="007A436A"/>
        </w:tc>
        <w:tc>
          <w:tcPr>
            <w:tcW w:w="1562" w:type="dxa"/>
          </w:tcPr>
          <w:p w:rsidR="00E211B9" w:rsidRPr="00E211B9" w:rsidRDefault="00E211B9" w:rsidP="007A436A">
            <w:r w:rsidRPr="00E211B9">
              <w:t>20 mg</w:t>
            </w:r>
          </w:p>
        </w:tc>
        <w:tc>
          <w:tcPr>
            <w:tcW w:w="1776" w:type="dxa"/>
          </w:tcPr>
          <w:p w:rsidR="00E211B9" w:rsidRPr="00E211B9" w:rsidRDefault="00E211B9" w:rsidP="007A436A">
            <w:r w:rsidRPr="00E211B9">
              <w:t>1 ml</w:t>
            </w:r>
          </w:p>
        </w:tc>
        <w:tc>
          <w:tcPr>
            <w:tcW w:w="1538" w:type="dxa"/>
          </w:tcPr>
          <w:p w:rsidR="00E211B9" w:rsidRPr="00E211B9" w:rsidRDefault="00E211B9" w:rsidP="007A436A">
            <w:r w:rsidRPr="00E211B9">
              <w:t>Normal saline</w:t>
            </w:r>
          </w:p>
        </w:tc>
      </w:tr>
    </w:tbl>
    <w:p w:rsidR="006B127C" w:rsidRPr="00490D5A" w:rsidRDefault="006B127C" w:rsidP="006B127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 w:rsidRPr="00490D5A">
        <w:rPr>
          <w:b/>
          <w:sz w:val="26"/>
          <w:szCs w:val="26"/>
        </w:rPr>
        <w:tab/>
        <w:t xml:space="preserve">    </w:t>
      </w:r>
    </w:p>
    <w:p w:rsidR="005F3DA6" w:rsidRDefault="005F3DA6" w:rsidP="006B127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/>
        </w:rPr>
      </w:pPr>
    </w:p>
    <w:p w:rsidR="006B127C" w:rsidRDefault="006B127C" w:rsidP="00E211B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/>
          <w:sz w:val="30"/>
          <w:szCs w:val="30"/>
        </w:rPr>
      </w:pPr>
      <w:r>
        <w:rPr>
          <w:b/>
        </w:rPr>
        <w:t xml:space="preserve">                                                                                    </w:t>
      </w:r>
      <w:r>
        <w:rPr>
          <w:b/>
          <w:sz w:val="30"/>
          <w:szCs w:val="30"/>
        </w:rPr>
        <w:t>Medical Oncologist Signature</w:t>
      </w:r>
    </w:p>
    <w:p w:rsidR="006B127C" w:rsidRDefault="006B127C" w:rsidP="006B127C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A13B79" w:rsidRDefault="006B127C" w:rsidP="00E211B9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                   </w:t>
      </w:r>
      <w:r w:rsidR="003A5DEC">
        <w:rPr>
          <w:b/>
        </w:rPr>
        <w:t xml:space="preserve">                  </w:t>
      </w:r>
    </w:p>
    <w:p w:rsidR="006B127C" w:rsidRDefault="00A13B79" w:rsidP="00E211B9">
      <w:pPr>
        <w:widowControl w:val="0"/>
        <w:autoSpaceDE w:val="0"/>
        <w:autoSpaceDN w:val="0"/>
        <w:adjustRightInd w:val="0"/>
        <w:spacing w:line="360" w:lineRule="auto"/>
        <w:rPr>
          <w:b/>
          <w:sz w:val="30"/>
          <w:szCs w:val="30"/>
        </w:rPr>
      </w:pPr>
      <w:r>
        <w:rPr>
          <w:b/>
        </w:rPr>
        <w:lastRenderedPageBreak/>
        <w:t xml:space="preserve">                                    </w:t>
      </w:r>
      <w:r w:rsidR="003A5DEC">
        <w:rPr>
          <w:b/>
        </w:rPr>
        <w:t xml:space="preserve">          </w:t>
      </w:r>
      <w:r w:rsidR="006B127C">
        <w:rPr>
          <w:b/>
        </w:rPr>
        <w:t xml:space="preserve">  </w:t>
      </w:r>
      <w:r w:rsidR="006B127C">
        <w:rPr>
          <w:b/>
          <w:sz w:val="30"/>
          <w:szCs w:val="30"/>
        </w:rPr>
        <w:t>DISCHARGE ADVICE-AC</w:t>
      </w:r>
    </w:p>
    <w:p w:rsidR="004C187F" w:rsidRDefault="003A5DEC" w:rsidP="005D3DF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sz w:val="30"/>
          <w:szCs w:val="30"/>
        </w:rPr>
        <w:tab/>
      </w:r>
      <w:r w:rsidR="004C187F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1D6465" w:rsidRPr="001D6465" w:rsidRDefault="001D6465" w:rsidP="001D6465">
      <w:pPr>
        <w:widowControl w:val="0"/>
        <w:tabs>
          <w:tab w:val="left" w:pos="8250"/>
        </w:tabs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AC30BE" w:rsidRDefault="00AC30BE" w:rsidP="00AC30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</w:rPr>
        <w:tab/>
        <w:t xml:space="preserve">                                                                                       SATURDAY</w:t>
      </w:r>
      <w:r w:rsidR="0047035C">
        <w:rPr>
          <w:b/>
          <w:bCs/>
        </w:rPr>
        <w:t xml:space="preserve"> 9 June 2012</w:t>
      </w:r>
      <w:r>
        <w:rPr>
          <w:b/>
          <w:bCs/>
        </w:rPr>
        <w:t xml:space="preserve">                                                                                                   </w:t>
      </w:r>
      <w:r w:rsidRPr="001D6465">
        <w:rPr>
          <w:b/>
          <w:bCs/>
          <w:sz w:val="22"/>
          <w:szCs w:val="22"/>
        </w:rPr>
        <w:t xml:space="preserve">                                             </w:t>
      </w:r>
    </w:p>
    <w:p w:rsidR="00E22033" w:rsidRDefault="00AC30BE" w:rsidP="00AC30BE">
      <w:pPr>
        <w:widowControl w:val="0"/>
        <w:tabs>
          <w:tab w:val="left" w:pos="6090"/>
          <w:tab w:val="right" w:pos="93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</w:rPr>
        <w:tab/>
      </w:r>
      <w:r w:rsidR="00794BCB">
        <w:rPr>
          <w:b/>
          <w:bCs/>
        </w:rPr>
        <w:t xml:space="preserve">                                                                                                 </w:t>
      </w:r>
      <w:r w:rsidR="001D6465" w:rsidRPr="001D6465">
        <w:rPr>
          <w:b/>
          <w:bCs/>
          <w:sz w:val="22"/>
          <w:szCs w:val="22"/>
        </w:rPr>
        <w:t xml:space="preserve">                                         </w:t>
      </w:r>
    </w:p>
    <w:p w:rsidR="006B127C" w:rsidRDefault="006B127C" w:rsidP="006B127C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6B127C" w:rsidRDefault="006B127C" w:rsidP="006B127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Name: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Age: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Cycle:                Op. No: </w:t>
      </w:r>
    </w:p>
    <w:p w:rsidR="006B127C" w:rsidRDefault="006B127C" w:rsidP="006B12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B127C" w:rsidRDefault="006B127C" w:rsidP="006B127C">
      <w:pPr>
        <w:widowControl w:val="0"/>
        <w:autoSpaceDE w:val="0"/>
        <w:autoSpaceDN w:val="0"/>
        <w:adjustRightInd w:val="0"/>
        <w:spacing w:line="360" w:lineRule="auto"/>
        <w:rPr>
          <w:b/>
          <w:sz w:val="30"/>
          <w:szCs w:val="30"/>
        </w:rPr>
      </w:pPr>
    </w:p>
    <w:p w:rsidR="006B127C" w:rsidRDefault="006B127C" w:rsidP="006B127C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sz w:val="30"/>
          <w:szCs w:val="30"/>
        </w:rPr>
        <w:t xml:space="preserve">         </w:t>
      </w:r>
      <w:r>
        <w:rPr>
          <w:sz w:val="28"/>
          <w:szCs w:val="28"/>
        </w:rPr>
        <w:t xml:space="preserve">Tab: </w:t>
      </w:r>
      <w:proofErr w:type="spellStart"/>
      <w:r>
        <w:rPr>
          <w:sz w:val="28"/>
          <w:szCs w:val="28"/>
        </w:rPr>
        <w:t>Empov</w:t>
      </w:r>
      <w:proofErr w:type="spellEnd"/>
      <w:r>
        <w:rPr>
          <w:sz w:val="28"/>
          <w:szCs w:val="28"/>
        </w:rPr>
        <w:t xml:space="preserve"> D2 D3 (1/2 hour before food)</w:t>
      </w:r>
    </w:p>
    <w:p w:rsidR="006B127C" w:rsidRDefault="006B127C" w:rsidP="006B127C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Tab: </w:t>
      </w:r>
      <w:proofErr w:type="spellStart"/>
      <w:r>
        <w:rPr>
          <w:sz w:val="28"/>
          <w:szCs w:val="28"/>
        </w:rPr>
        <w:t>Dexa</w:t>
      </w:r>
      <w:proofErr w:type="spellEnd"/>
      <w:r>
        <w:rPr>
          <w:sz w:val="28"/>
          <w:szCs w:val="28"/>
        </w:rPr>
        <w:t xml:space="preserve"> 8 mg 1-0-1 (After food) for 3 days</w:t>
      </w:r>
    </w:p>
    <w:p w:rsidR="006B127C" w:rsidRDefault="006B127C" w:rsidP="006B127C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Tab: </w:t>
      </w:r>
      <w:proofErr w:type="spellStart"/>
      <w:r>
        <w:rPr>
          <w:sz w:val="28"/>
          <w:szCs w:val="28"/>
        </w:rPr>
        <w:t>Pantodac</w:t>
      </w:r>
      <w:proofErr w:type="spellEnd"/>
      <w:r>
        <w:rPr>
          <w:sz w:val="28"/>
          <w:szCs w:val="28"/>
        </w:rPr>
        <w:t xml:space="preserve"> 40 mg 1-01 (Empty stomach) for 3days</w:t>
      </w:r>
    </w:p>
    <w:p w:rsidR="006B127C" w:rsidRDefault="006B127C" w:rsidP="006B127C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Tab: Larpose 1 mg 0-0-1(Bed time) for 3 days</w:t>
      </w:r>
    </w:p>
    <w:p w:rsidR="006B127C" w:rsidRDefault="006B127C" w:rsidP="006B127C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6B127C" w:rsidRDefault="006B127C" w:rsidP="006B127C">
      <w:pPr>
        <w:widowControl w:val="0"/>
        <w:autoSpaceDE w:val="0"/>
        <w:autoSpaceDN w:val="0"/>
        <w:adjustRightInd w:val="0"/>
        <w:spacing w:line="276" w:lineRule="auto"/>
        <w:rPr>
          <w:b/>
          <w:bCs/>
          <w:i/>
          <w:sz w:val="30"/>
          <w:szCs w:val="30"/>
          <w:u w:val="single"/>
        </w:rPr>
      </w:pPr>
      <w:r>
        <w:rPr>
          <w:b/>
          <w:bCs/>
          <w:i/>
          <w:sz w:val="30"/>
          <w:szCs w:val="30"/>
          <w:u w:val="single"/>
        </w:rPr>
        <w:t>Post Chemo Instructions:</w:t>
      </w:r>
    </w:p>
    <w:p w:rsidR="006B127C" w:rsidRDefault="006B127C" w:rsidP="006B127C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tab/>
      </w:r>
      <w:r>
        <w:rPr>
          <w:sz w:val="28"/>
          <w:szCs w:val="28"/>
        </w:rPr>
        <w:t>Check Total WBC weekly twice.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B127C" w:rsidRDefault="006B127C" w:rsidP="006B127C">
      <w:pPr>
        <w:widowControl w:val="0"/>
        <w:autoSpaceDE w:val="0"/>
        <w:autoSpaceDN w:val="0"/>
        <w:adjustRightInd w:val="0"/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TC Checking on:</w:t>
      </w:r>
    </w:p>
    <w:p w:rsidR="006B127C" w:rsidRDefault="006B127C" w:rsidP="006B127C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ab/>
        <w:t>Report back when TC &lt; 4000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B127C" w:rsidRDefault="006B127C" w:rsidP="006B127C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Report back if there is </w:t>
      </w:r>
      <w:r>
        <w:rPr>
          <w:b/>
          <w:bCs/>
          <w:sz w:val="28"/>
          <w:szCs w:val="28"/>
        </w:rPr>
        <w:t>F</w:t>
      </w:r>
      <w:r>
        <w:rPr>
          <w:sz w:val="28"/>
          <w:szCs w:val="28"/>
        </w:rPr>
        <w:t xml:space="preserve">ever (or) </w:t>
      </w:r>
      <w:r>
        <w:rPr>
          <w:b/>
          <w:bCs/>
          <w:sz w:val="28"/>
          <w:szCs w:val="28"/>
        </w:rPr>
        <w:t>V</w:t>
      </w:r>
      <w:r>
        <w:rPr>
          <w:sz w:val="28"/>
          <w:szCs w:val="28"/>
        </w:rPr>
        <w:t xml:space="preserve">omiting (or) </w:t>
      </w:r>
      <w:r>
        <w:rPr>
          <w:b/>
          <w:bCs/>
          <w:sz w:val="28"/>
          <w:szCs w:val="28"/>
        </w:rPr>
        <w:t>D</w:t>
      </w:r>
      <w:r>
        <w:rPr>
          <w:sz w:val="28"/>
          <w:szCs w:val="28"/>
        </w:rPr>
        <w:t>iarrhea.</w:t>
      </w:r>
    </w:p>
    <w:p w:rsidR="006B127C" w:rsidRDefault="006B127C" w:rsidP="006B127C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Next Chemotherapy after 3 weeks on:</w:t>
      </w:r>
    </w:p>
    <w:p w:rsidR="006B127C" w:rsidRDefault="006B127C" w:rsidP="006B127C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8"/>
          <w:szCs w:val="28"/>
        </w:rPr>
      </w:pPr>
    </w:p>
    <w:p w:rsidR="006B127C" w:rsidRDefault="006B127C" w:rsidP="006B127C">
      <w:pPr>
        <w:spacing w:line="276" w:lineRule="auto"/>
        <w:rPr>
          <w:b/>
          <w:sz w:val="30"/>
          <w:szCs w:val="30"/>
        </w:rPr>
      </w:pPr>
    </w:p>
    <w:p w:rsidR="006B127C" w:rsidRDefault="006B127C" w:rsidP="006B127C">
      <w:pPr>
        <w:spacing w:line="276" w:lineRule="auto"/>
        <w:rPr>
          <w:b/>
          <w:sz w:val="30"/>
          <w:szCs w:val="30"/>
        </w:rPr>
      </w:pPr>
    </w:p>
    <w:p w:rsidR="006B127C" w:rsidRDefault="006B127C" w:rsidP="006B127C">
      <w:pPr>
        <w:spacing w:line="276" w:lineRule="auto"/>
        <w:rPr>
          <w:b/>
          <w:sz w:val="30"/>
          <w:szCs w:val="30"/>
        </w:rPr>
      </w:pPr>
    </w:p>
    <w:p w:rsidR="006B127C" w:rsidRDefault="006B127C" w:rsidP="006B127C">
      <w:pPr>
        <w:spacing w:line="276" w:lineRule="auto"/>
        <w:rPr>
          <w:b/>
          <w:sz w:val="30"/>
          <w:szCs w:val="30"/>
        </w:rPr>
      </w:pPr>
    </w:p>
    <w:p w:rsidR="006B127C" w:rsidRDefault="006B127C" w:rsidP="006B127C">
      <w:pPr>
        <w:spacing w:line="276" w:lineRule="auto"/>
        <w:rPr>
          <w:b/>
          <w:sz w:val="30"/>
          <w:szCs w:val="30"/>
        </w:rPr>
      </w:pPr>
    </w:p>
    <w:p w:rsidR="006B127C" w:rsidRPr="005F3DA6" w:rsidRDefault="006B127C" w:rsidP="005F3DA6">
      <w:pPr>
        <w:spacing w:line="276" w:lineRule="auto"/>
        <w:jc w:val="right"/>
        <w:rPr>
          <w:b/>
          <w:sz w:val="28"/>
          <w:szCs w:val="28"/>
        </w:rPr>
      </w:pPr>
      <w:r w:rsidRPr="005F3DA6">
        <w:rPr>
          <w:b/>
          <w:sz w:val="28"/>
          <w:szCs w:val="28"/>
        </w:rPr>
        <w:t>Dr. ARUNSESHACHALAM   M.D., DNB, MNAMS, DM</w:t>
      </w:r>
    </w:p>
    <w:p w:rsidR="006B127C" w:rsidRPr="005F3DA6" w:rsidRDefault="005F3DA6" w:rsidP="005F3DA6">
      <w:pPr>
        <w:spacing w:line="276" w:lineRule="auto"/>
        <w:ind w:left="1440"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127C" w:rsidRPr="005F3DA6">
        <w:rPr>
          <w:sz w:val="28"/>
          <w:szCs w:val="28"/>
        </w:rPr>
        <w:t xml:space="preserve">Mail-id: </w:t>
      </w:r>
      <w:hyperlink r:id="rId4" w:history="1">
        <w:r w:rsidR="006B127C" w:rsidRPr="005F3DA6">
          <w:rPr>
            <w:rStyle w:val="Hyperlink"/>
            <w:sz w:val="28"/>
            <w:szCs w:val="28"/>
          </w:rPr>
          <w:t>arunonco@gmail.com</w:t>
        </w:r>
      </w:hyperlink>
    </w:p>
    <w:p w:rsidR="006B127C" w:rsidRPr="005F3DA6" w:rsidRDefault="005F3DA6" w:rsidP="005F3DA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B127C" w:rsidRPr="005F3DA6">
        <w:rPr>
          <w:b/>
          <w:sz w:val="28"/>
          <w:szCs w:val="28"/>
        </w:rPr>
        <w:t xml:space="preserve">Contact No:9626010005, 73 </w:t>
      </w:r>
      <w:proofErr w:type="spellStart"/>
      <w:r w:rsidR="006B127C" w:rsidRPr="005F3DA6">
        <w:rPr>
          <w:b/>
          <w:sz w:val="28"/>
          <w:szCs w:val="28"/>
        </w:rPr>
        <w:t>73</w:t>
      </w:r>
      <w:proofErr w:type="spellEnd"/>
      <w:r w:rsidR="006B127C" w:rsidRPr="005F3DA6">
        <w:rPr>
          <w:b/>
          <w:sz w:val="28"/>
          <w:szCs w:val="28"/>
        </w:rPr>
        <w:t xml:space="preserve"> 28 58 </w:t>
      </w:r>
      <w:proofErr w:type="spellStart"/>
      <w:r w:rsidR="006B127C" w:rsidRPr="005F3DA6">
        <w:rPr>
          <w:b/>
          <w:sz w:val="28"/>
          <w:szCs w:val="28"/>
        </w:rPr>
        <w:t>58</w:t>
      </w:r>
      <w:proofErr w:type="spellEnd"/>
    </w:p>
    <w:p w:rsidR="006B127C" w:rsidRPr="005F3DA6" w:rsidRDefault="006B127C" w:rsidP="006B127C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8"/>
          <w:szCs w:val="28"/>
        </w:rPr>
      </w:pPr>
    </w:p>
    <w:p w:rsidR="005F3DA6" w:rsidRPr="005F3DA6" w:rsidRDefault="005F3DA6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8"/>
          <w:szCs w:val="28"/>
        </w:rPr>
      </w:pPr>
    </w:p>
    <w:sectPr w:rsidR="005F3DA6" w:rsidRPr="005F3DA6" w:rsidSect="00B21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27C"/>
    <w:rsid w:val="001B6AF2"/>
    <w:rsid w:val="001C35C0"/>
    <w:rsid w:val="001D6465"/>
    <w:rsid w:val="002149A8"/>
    <w:rsid w:val="002D1CB7"/>
    <w:rsid w:val="002F72C1"/>
    <w:rsid w:val="00323BB2"/>
    <w:rsid w:val="00337B6B"/>
    <w:rsid w:val="003418DA"/>
    <w:rsid w:val="003A5DEC"/>
    <w:rsid w:val="00407145"/>
    <w:rsid w:val="00426809"/>
    <w:rsid w:val="0047035C"/>
    <w:rsid w:val="00490D5A"/>
    <w:rsid w:val="004A574A"/>
    <w:rsid w:val="004C187F"/>
    <w:rsid w:val="004C2683"/>
    <w:rsid w:val="004D2F15"/>
    <w:rsid w:val="004F4463"/>
    <w:rsid w:val="004F4877"/>
    <w:rsid w:val="00596A42"/>
    <w:rsid w:val="005D3DFC"/>
    <w:rsid w:val="005F3DA6"/>
    <w:rsid w:val="00682760"/>
    <w:rsid w:val="00692AA2"/>
    <w:rsid w:val="006B127C"/>
    <w:rsid w:val="00794BCB"/>
    <w:rsid w:val="007F79A1"/>
    <w:rsid w:val="0085534C"/>
    <w:rsid w:val="00903071"/>
    <w:rsid w:val="009251A9"/>
    <w:rsid w:val="00952F7B"/>
    <w:rsid w:val="00994CBB"/>
    <w:rsid w:val="00A041E5"/>
    <w:rsid w:val="00A13B79"/>
    <w:rsid w:val="00A42AFC"/>
    <w:rsid w:val="00A65ED3"/>
    <w:rsid w:val="00AC30BE"/>
    <w:rsid w:val="00AE521C"/>
    <w:rsid w:val="00B2125C"/>
    <w:rsid w:val="00B2353E"/>
    <w:rsid w:val="00B60BF1"/>
    <w:rsid w:val="00BA1EB9"/>
    <w:rsid w:val="00BA65E2"/>
    <w:rsid w:val="00BC50DE"/>
    <w:rsid w:val="00BC6069"/>
    <w:rsid w:val="00C2727F"/>
    <w:rsid w:val="00CC7D49"/>
    <w:rsid w:val="00CD07DA"/>
    <w:rsid w:val="00D027A6"/>
    <w:rsid w:val="00D241F7"/>
    <w:rsid w:val="00D45C49"/>
    <w:rsid w:val="00D55126"/>
    <w:rsid w:val="00DA550B"/>
    <w:rsid w:val="00DC0E39"/>
    <w:rsid w:val="00DE2BB6"/>
    <w:rsid w:val="00E02A70"/>
    <w:rsid w:val="00E211B9"/>
    <w:rsid w:val="00E22033"/>
    <w:rsid w:val="00F0048A"/>
    <w:rsid w:val="00F10A23"/>
    <w:rsid w:val="00F16434"/>
    <w:rsid w:val="00F564BC"/>
    <w:rsid w:val="00F72454"/>
    <w:rsid w:val="00FB494B"/>
    <w:rsid w:val="00FC42CC"/>
    <w:rsid w:val="00FE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127C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unonc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gvn</dc:creator>
  <cp:keywords/>
  <dc:description/>
  <cp:lastModifiedBy>gvn</cp:lastModifiedBy>
  <cp:revision>56</cp:revision>
  <cp:lastPrinted>2012-04-23T04:42:00Z</cp:lastPrinted>
  <dcterms:created xsi:type="dcterms:W3CDTF">2012-02-11T05:05:00Z</dcterms:created>
  <dcterms:modified xsi:type="dcterms:W3CDTF">2012-06-22T09:15:00Z</dcterms:modified>
</cp:coreProperties>
</file>